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AD7DF" w14:textId="77777777" w:rsidR="004137A8" w:rsidRDefault="004137A8" w:rsidP="004137A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A088C5B" wp14:editId="34FD698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882B1" w14:textId="77777777" w:rsidR="004137A8" w:rsidRDefault="004137A8" w:rsidP="004137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45AA3BB" w14:textId="77777777" w:rsidR="004137A8" w:rsidRDefault="004137A8" w:rsidP="004137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4481833" w14:textId="77777777" w:rsidR="004137A8" w:rsidRPr="00604332" w:rsidRDefault="004137A8" w:rsidP="004137A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CD51925" w14:textId="77777777" w:rsidR="004137A8" w:rsidRDefault="004137A8" w:rsidP="004137A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6327843" w14:textId="77777777" w:rsidR="004137A8" w:rsidRDefault="004137A8" w:rsidP="004137A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593C5152" w14:textId="1AF4E5CC" w:rsidR="004137A8" w:rsidRPr="00BC05AF" w:rsidRDefault="004137A8" w:rsidP="004137A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179</w:t>
      </w:r>
    </w:p>
    <w:p w14:paraId="626B98E3" w14:textId="41DF858D" w:rsidR="0069542A" w:rsidRDefault="0069542A" w:rsidP="00695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дозволу на розробку проєкту землеустрою щодо відведення </w:t>
      </w: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14:paraId="1043A34D" w14:textId="60EB0AF4" w:rsidR="0069542A" w:rsidRDefault="004F1927" w:rsidP="004F19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 СЕЛЯНСЬКОМУ (ФЕРМЕРСЬКОМУ) ГОСПОДАРСТВУ «ЗІРКА»</w:t>
      </w:r>
    </w:p>
    <w:p w14:paraId="47A71C8E" w14:textId="77777777" w:rsidR="000C53E2" w:rsidRPr="000C53E2" w:rsidRDefault="000C53E2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4980B859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12, 36, 79¹, 93, 122, 124 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>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sz w:val="28"/>
          <w:szCs w:val="28"/>
          <w:lang w:val="uk-UA"/>
        </w:rPr>
        <w:t>СЕЛЯНСЬКОГО (ФЕРМЕРСЬКОГО) ГОСПОДАРСТВА «ЗІРКА»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04320894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, Вінницька область, Вінницький район, вул. Шевченка, будинок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 про надання дозволу на розробку проєкту землеустрою щодо відведення земельної  ділянки в користування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2BF3ACF8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sz w:val="28"/>
          <w:szCs w:val="28"/>
          <w:lang w:val="uk-UA"/>
        </w:rPr>
        <w:t xml:space="preserve">СЕЛЯНСЬКОМУ (ФЕРМЕРСЬКОМУ) ГОСПОДАРСТВУ «ЗІРКА»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код ЄДРПОУ: 04320894, місцезнаходження юридичної особи: 22225,</w:t>
      </w:r>
      <w:r w:rsidR="004F192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с. Малинки, Вінницька область, Вінницький район, вул. Шевченка, будинок 12,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на розробку проєкту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із земель сільськогосподарського призначення орієнтовною площею 0,0</w:t>
      </w:r>
      <w:r w:rsidR="009A64E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lastRenderedPageBreak/>
        <w:t>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2A9D">
        <w:rPr>
          <w:rFonts w:ascii="Times New Roman" w:hAnsi="Times New Roman"/>
          <w:sz w:val="28"/>
          <w:szCs w:val="28"/>
          <w:lang w:val="uk-UA"/>
        </w:rPr>
        <w:t xml:space="preserve">(в межах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F1927">
        <w:rPr>
          <w:rFonts w:ascii="Times New Roman" w:hAnsi="Times New Roman"/>
          <w:sz w:val="28"/>
          <w:szCs w:val="28"/>
          <w:lang w:val="uk-UA"/>
        </w:rPr>
        <w:t>Малинки</w:t>
      </w:r>
      <w:r w:rsidR="00582A9D">
        <w:rPr>
          <w:rFonts w:ascii="Times New Roman" w:hAnsi="Times New Roman"/>
          <w:sz w:val="28"/>
          <w:szCs w:val="28"/>
          <w:lang w:val="uk-UA"/>
        </w:rPr>
        <w:t>)</w:t>
      </w:r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24D95F92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F1927">
        <w:rPr>
          <w:rFonts w:ascii="Times New Roman" w:hAnsi="Times New Roman"/>
          <w:sz w:val="28"/>
          <w:szCs w:val="28"/>
          <w:lang w:val="uk-UA"/>
        </w:rPr>
        <w:t xml:space="preserve">СЕЛЯНСЬКОМУ (ФЕРМЕРСЬКОМУ) ГОСПОДАРСТВУ «ЗІРКА»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код ЄДРПОУ: 04320894, місцезнаходження юридичної особи: 22225,</w:t>
      </w:r>
      <w:r w:rsidR="004F192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с. Малинки, Вінницька область, Вінницький район, вул. Шевченка, будинок 12,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проєкту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31A63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6583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37A8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1927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2A9D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9542A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A64E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69AA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63D9"/>
    <w:rsid w:val="00DF7D9E"/>
    <w:rsid w:val="00E11336"/>
    <w:rsid w:val="00E402A9"/>
    <w:rsid w:val="00E40C83"/>
    <w:rsid w:val="00E4358D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10</cp:revision>
  <cp:lastPrinted>2025-07-23T13:44:00Z</cp:lastPrinted>
  <dcterms:created xsi:type="dcterms:W3CDTF">2025-10-29T07:01:00Z</dcterms:created>
  <dcterms:modified xsi:type="dcterms:W3CDTF">2026-03-02T06:48:00Z</dcterms:modified>
</cp:coreProperties>
</file>